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99C0" w14:textId="77777777" w:rsidR="003F0456" w:rsidRPr="00443E8F" w:rsidRDefault="003F0456" w:rsidP="004B45DB">
      <w:pPr>
        <w:tabs>
          <w:tab w:val="center" w:pos="4320"/>
        </w:tabs>
        <w:suppressAutoHyphens/>
        <w:jc w:val="both"/>
        <w:rPr>
          <w:rFonts w:ascii="Tahoma" w:hAnsi="Tahoma"/>
          <w:b/>
          <w:spacing w:val="-3"/>
          <w:szCs w:val="24"/>
        </w:rPr>
      </w:pPr>
      <w:r w:rsidRPr="00443E8F">
        <w:rPr>
          <w:spacing w:val="-3"/>
          <w:szCs w:val="24"/>
        </w:rPr>
        <w:tab/>
      </w:r>
      <w:r w:rsidRPr="00443E8F">
        <w:rPr>
          <w:rFonts w:ascii="Tahoma" w:hAnsi="Tahoma"/>
          <w:b/>
          <w:spacing w:val="-3"/>
          <w:szCs w:val="24"/>
        </w:rPr>
        <w:t>BOARD AGENDA ITEM</w:t>
      </w:r>
    </w:p>
    <w:p w14:paraId="1FA55290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245D22E0" w14:textId="41EA3CCC" w:rsidR="003F0456" w:rsidRPr="00443E8F" w:rsidRDefault="003F0456" w:rsidP="004B45DB">
      <w:pPr>
        <w:tabs>
          <w:tab w:val="center" w:pos="4320"/>
        </w:tabs>
        <w:suppressAutoHyphens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  <w:r w:rsidR="009F663C">
        <w:rPr>
          <w:rFonts w:ascii="Tahoma" w:hAnsi="Tahoma"/>
          <w:spacing w:val="-3"/>
          <w:szCs w:val="24"/>
        </w:rPr>
        <w:t>November 11</w:t>
      </w:r>
      <w:r w:rsidR="00640E6F">
        <w:rPr>
          <w:rFonts w:ascii="Tahoma" w:hAnsi="Tahoma"/>
          <w:spacing w:val="-3"/>
          <w:szCs w:val="24"/>
        </w:rPr>
        <w:t>, 2025</w:t>
      </w:r>
    </w:p>
    <w:p w14:paraId="240FA692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0775F58D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  <w:r w:rsidRPr="00443E8F">
        <w:rPr>
          <w:rFonts w:ascii="Tahoma" w:hAnsi="Tahoma"/>
          <w:b/>
          <w:spacing w:val="-3"/>
          <w:szCs w:val="24"/>
        </w:rPr>
        <w:t>SUBJECT:</w:t>
      </w:r>
    </w:p>
    <w:p w14:paraId="5359D2C6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</w:p>
    <w:p w14:paraId="37F7EABE" w14:textId="3103CF8A" w:rsidR="002E1420" w:rsidRPr="00443E8F" w:rsidRDefault="0098245C" w:rsidP="006B019E">
      <w:pPr>
        <w:tabs>
          <w:tab w:val="left" w:pos="-720"/>
        </w:tabs>
        <w:suppressAutoHyphens/>
        <w:ind w:left="720"/>
        <w:jc w:val="both"/>
        <w:rPr>
          <w:rFonts w:ascii="Tahoma" w:hAnsi="Tahoma"/>
          <w:spacing w:val="-3"/>
          <w:szCs w:val="24"/>
        </w:rPr>
      </w:pPr>
      <w:r>
        <w:rPr>
          <w:rFonts w:ascii="Tahoma" w:hAnsi="Tahoma"/>
          <w:spacing w:val="-3"/>
          <w:szCs w:val="24"/>
        </w:rPr>
        <w:t>Conceptual desi</w:t>
      </w:r>
      <w:r w:rsidR="00C33DB2">
        <w:rPr>
          <w:rFonts w:ascii="Tahoma" w:hAnsi="Tahoma"/>
          <w:spacing w:val="-3"/>
          <w:szCs w:val="24"/>
        </w:rPr>
        <w:t xml:space="preserve">gn </w:t>
      </w:r>
      <w:r w:rsidR="001E4F98">
        <w:rPr>
          <w:rFonts w:ascii="Tahoma" w:hAnsi="Tahoma"/>
          <w:spacing w:val="-3"/>
          <w:szCs w:val="24"/>
        </w:rPr>
        <w:t>p</w:t>
      </w:r>
      <w:r w:rsidR="002E1420" w:rsidRPr="00443E8F">
        <w:rPr>
          <w:rFonts w:ascii="Tahoma" w:hAnsi="Tahoma"/>
          <w:spacing w:val="-3"/>
          <w:szCs w:val="24"/>
        </w:rPr>
        <w:t>lans</w:t>
      </w:r>
      <w:r w:rsidR="00290666">
        <w:rPr>
          <w:rFonts w:ascii="Tahoma" w:hAnsi="Tahoma"/>
          <w:spacing w:val="-3"/>
          <w:szCs w:val="24"/>
        </w:rPr>
        <w:t xml:space="preserve"> and </w:t>
      </w:r>
      <w:r w:rsidR="00426BCA">
        <w:rPr>
          <w:rFonts w:ascii="Tahoma" w:hAnsi="Tahoma"/>
          <w:spacing w:val="-3"/>
          <w:szCs w:val="24"/>
        </w:rPr>
        <w:t xml:space="preserve">preliminary </w:t>
      </w:r>
      <w:r w:rsidR="00290666">
        <w:rPr>
          <w:rFonts w:ascii="Tahoma" w:hAnsi="Tahoma"/>
          <w:spacing w:val="-3"/>
          <w:szCs w:val="24"/>
        </w:rPr>
        <w:t>budget</w:t>
      </w:r>
      <w:r w:rsidR="002E1420" w:rsidRPr="00443E8F">
        <w:rPr>
          <w:rFonts w:ascii="Tahoma" w:hAnsi="Tahoma"/>
          <w:spacing w:val="-3"/>
          <w:szCs w:val="24"/>
        </w:rPr>
        <w:t xml:space="preserve"> for the </w:t>
      </w:r>
      <w:bookmarkStart w:id="0" w:name="_Hlk193452991"/>
      <w:r w:rsidR="00A06411">
        <w:rPr>
          <w:rFonts w:ascii="Tahoma" w:hAnsi="Tahoma"/>
          <w:spacing w:val="-3"/>
          <w:szCs w:val="24"/>
        </w:rPr>
        <w:t>Midland Valley</w:t>
      </w:r>
      <w:r w:rsidR="00853291">
        <w:rPr>
          <w:rFonts w:ascii="Tahoma" w:hAnsi="Tahoma"/>
          <w:spacing w:val="-3"/>
          <w:szCs w:val="24"/>
        </w:rPr>
        <w:t xml:space="preserve"> </w:t>
      </w:r>
      <w:r w:rsidR="00885A85">
        <w:rPr>
          <w:rFonts w:ascii="Tahoma" w:hAnsi="Tahoma"/>
          <w:spacing w:val="-3"/>
          <w:szCs w:val="24"/>
        </w:rPr>
        <w:t xml:space="preserve">High School </w:t>
      </w:r>
      <w:bookmarkStart w:id="1" w:name="_Hlk208550693"/>
      <w:r w:rsidR="00290666">
        <w:rPr>
          <w:rFonts w:ascii="Tahoma" w:hAnsi="Tahoma"/>
          <w:spacing w:val="-3"/>
          <w:szCs w:val="24"/>
        </w:rPr>
        <w:t>r</w:t>
      </w:r>
      <w:r w:rsidR="00815B7A">
        <w:rPr>
          <w:rFonts w:ascii="Tahoma" w:hAnsi="Tahoma"/>
          <w:spacing w:val="-3"/>
          <w:szCs w:val="24"/>
        </w:rPr>
        <w:t xml:space="preserve">enovation </w:t>
      </w:r>
      <w:bookmarkEnd w:id="0"/>
      <w:r w:rsidR="00BC2AC9">
        <w:rPr>
          <w:rFonts w:ascii="Tahoma" w:hAnsi="Tahoma"/>
          <w:spacing w:val="-3"/>
          <w:szCs w:val="24"/>
        </w:rPr>
        <w:t xml:space="preserve">and </w:t>
      </w:r>
      <w:r w:rsidR="00290666">
        <w:rPr>
          <w:rFonts w:ascii="Tahoma" w:hAnsi="Tahoma"/>
          <w:spacing w:val="-3"/>
          <w:szCs w:val="24"/>
        </w:rPr>
        <w:t>a</w:t>
      </w:r>
      <w:r w:rsidR="00BC2AC9">
        <w:rPr>
          <w:rFonts w:ascii="Tahoma" w:hAnsi="Tahoma"/>
          <w:spacing w:val="-3"/>
          <w:szCs w:val="24"/>
        </w:rPr>
        <w:t>ddition</w:t>
      </w:r>
      <w:bookmarkEnd w:id="1"/>
      <w:r w:rsidR="00D658EC">
        <w:rPr>
          <w:rFonts w:ascii="Tahoma" w:hAnsi="Tahoma"/>
          <w:spacing w:val="-3"/>
          <w:szCs w:val="24"/>
        </w:rPr>
        <w:t>s</w:t>
      </w:r>
      <w:r w:rsidR="006C3AC9">
        <w:rPr>
          <w:rFonts w:ascii="Tahoma" w:hAnsi="Tahoma"/>
          <w:spacing w:val="-3"/>
          <w:szCs w:val="24"/>
        </w:rPr>
        <w:t>.</w:t>
      </w:r>
    </w:p>
    <w:p w14:paraId="3CF55BAE" w14:textId="77777777" w:rsidR="002E1420" w:rsidRPr="00443E8F" w:rsidRDefault="002E1420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2BCB0831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  <w:r w:rsidRPr="00443E8F">
        <w:rPr>
          <w:rFonts w:ascii="Tahoma" w:hAnsi="Tahoma"/>
          <w:b/>
          <w:spacing w:val="-3"/>
          <w:szCs w:val="24"/>
        </w:rPr>
        <w:t>BACKGROUND INFORMATION:</w:t>
      </w:r>
    </w:p>
    <w:p w14:paraId="2705FB72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</w:p>
    <w:p w14:paraId="2B8C0E5F" w14:textId="084CE7B2" w:rsidR="003F0456" w:rsidRPr="00443E8F" w:rsidRDefault="003F0456" w:rsidP="004B45D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  <w:r w:rsidR="002E1420" w:rsidRPr="00443E8F">
        <w:rPr>
          <w:rFonts w:ascii="Tahoma" w:hAnsi="Tahoma"/>
          <w:spacing w:val="-3"/>
          <w:szCs w:val="24"/>
        </w:rPr>
        <w:t xml:space="preserve">The administration has completed the scope of educational needs for the </w:t>
      </w:r>
      <w:r w:rsidR="00A06411">
        <w:rPr>
          <w:rFonts w:ascii="Tahoma" w:hAnsi="Tahoma"/>
          <w:spacing w:val="-3"/>
          <w:szCs w:val="24"/>
        </w:rPr>
        <w:t>Midland Valley</w:t>
      </w:r>
      <w:r w:rsidR="00885A85">
        <w:rPr>
          <w:rFonts w:ascii="Tahoma" w:hAnsi="Tahoma"/>
          <w:spacing w:val="-3"/>
          <w:szCs w:val="24"/>
        </w:rPr>
        <w:t xml:space="preserve"> High School </w:t>
      </w:r>
      <w:r w:rsidR="005A62FF">
        <w:rPr>
          <w:rFonts w:ascii="Tahoma" w:hAnsi="Tahoma"/>
          <w:spacing w:val="-3"/>
          <w:szCs w:val="24"/>
        </w:rPr>
        <w:t>r</w:t>
      </w:r>
      <w:r w:rsidR="00885A85">
        <w:rPr>
          <w:rFonts w:ascii="Tahoma" w:hAnsi="Tahoma"/>
          <w:spacing w:val="-3"/>
          <w:szCs w:val="24"/>
        </w:rPr>
        <w:t>enovation</w:t>
      </w:r>
      <w:r w:rsidR="001C508D">
        <w:rPr>
          <w:rFonts w:ascii="Tahoma" w:hAnsi="Tahoma"/>
          <w:spacing w:val="-3"/>
          <w:szCs w:val="24"/>
        </w:rPr>
        <w:t xml:space="preserve"> and addition</w:t>
      </w:r>
      <w:r w:rsidR="00D658EC">
        <w:rPr>
          <w:rFonts w:ascii="Tahoma" w:hAnsi="Tahoma"/>
          <w:spacing w:val="-3"/>
          <w:szCs w:val="24"/>
        </w:rPr>
        <w:t>s</w:t>
      </w:r>
      <w:r w:rsidR="00BF1872" w:rsidRPr="00443297">
        <w:rPr>
          <w:rFonts w:ascii="Tahoma" w:hAnsi="Tahoma"/>
          <w:spacing w:val="-3"/>
          <w:szCs w:val="24"/>
        </w:rPr>
        <w:t>.</w:t>
      </w:r>
      <w:r w:rsidR="00BF1872" w:rsidRPr="00443E8F">
        <w:rPr>
          <w:rFonts w:ascii="Tahoma" w:hAnsi="Tahoma"/>
          <w:spacing w:val="-3"/>
          <w:szCs w:val="24"/>
        </w:rPr>
        <w:t xml:space="preserve"> </w:t>
      </w:r>
      <w:r w:rsidR="002E1420" w:rsidRPr="00443E8F">
        <w:rPr>
          <w:rFonts w:ascii="Tahoma" w:hAnsi="Tahoma"/>
          <w:spacing w:val="-3"/>
          <w:szCs w:val="24"/>
        </w:rPr>
        <w:t xml:space="preserve">The architectural firm </w:t>
      </w:r>
      <w:bookmarkStart w:id="2" w:name="_Hlk208555862"/>
      <w:r w:rsidR="00635AC9">
        <w:rPr>
          <w:rFonts w:ascii="Tahoma" w:hAnsi="Tahoma"/>
          <w:spacing w:val="-3"/>
          <w:szCs w:val="24"/>
        </w:rPr>
        <w:t>McMillan Pazd</w:t>
      </w:r>
      <w:r w:rsidR="009623FC">
        <w:rPr>
          <w:rFonts w:ascii="Tahoma" w:hAnsi="Tahoma"/>
          <w:spacing w:val="-3"/>
          <w:szCs w:val="24"/>
        </w:rPr>
        <w:t>an Smith (MPS</w:t>
      </w:r>
      <w:bookmarkEnd w:id="2"/>
      <w:r w:rsidR="009623FC">
        <w:rPr>
          <w:rFonts w:ascii="Tahoma" w:hAnsi="Tahoma"/>
          <w:spacing w:val="-3"/>
          <w:szCs w:val="24"/>
        </w:rPr>
        <w:t>)</w:t>
      </w:r>
      <w:r w:rsidR="007950D1">
        <w:rPr>
          <w:rFonts w:ascii="Tahoma" w:hAnsi="Tahoma"/>
          <w:spacing w:val="-3"/>
          <w:szCs w:val="24"/>
        </w:rPr>
        <w:t xml:space="preserve"> </w:t>
      </w:r>
      <w:r w:rsidR="00124364">
        <w:rPr>
          <w:rFonts w:ascii="Tahoma" w:hAnsi="Tahoma"/>
          <w:spacing w:val="-3"/>
          <w:szCs w:val="24"/>
        </w:rPr>
        <w:t>has</w:t>
      </w:r>
      <w:r w:rsidR="002E1420" w:rsidRPr="00443E8F">
        <w:rPr>
          <w:rFonts w:ascii="Tahoma" w:hAnsi="Tahoma"/>
          <w:spacing w:val="-3"/>
          <w:szCs w:val="24"/>
        </w:rPr>
        <w:t xml:space="preserve"> utilized this scope to produce </w:t>
      </w:r>
      <w:r w:rsidR="00657361" w:rsidRPr="00443E8F">
        <w:rPr>
          <w:rFonts w:ascii="Tahoma" w:hAnsi="Tahoma"/>
          <w:spacing w:val="-3"/>
          <w:szCs w:val="24"/>
        </w:rPr>
        <w:t>schematic</w:t>
      </w:r>
      <w:r w:rsidR="002E1420" w:rsidRPr="00443E8F">
        <w:rPr>
          <w:rFonts w:ascii="Tahoma" w:hAnsi="Tahoma"/>
          <w:spacing w:val="-3"/>
          <w:szCs w:val="24"/>
        </w:rPr>
        <w:t xml:space="preserve"> design plans</w:t>
      </w:r>
      <w:r w:rsidR="005A62FF">
        <w:rPr>
          <w:rFonts w:ascii="Tahoma" w:hAnsi="Tahoma"/>
          <w:spacing w:val="-3"/>
          <w:szCs w:val="24"/>
        </w:rPr>
        <w:t xml:space="preserve"> and preliminary budget</w:t>
      </w:r>
      <w:r w:rsidR="002E1420" w:rsidRPr="00443E8F">
        <w:rPr>
          <w:rFonts w:ascii="Tahoma" w:hAnsi="Tahoma"/>
          <w:spacing w:val="-3"/>
          <w:szCs w:val="24"/>
        </w:rPr>
        <w:t xml:space="preserve"> for th</w:t>
      </w:r>
      <w:r w:rsidR="00D30025">
        <w:rPr>
          <w:rFonts w:ascii="Tahoma" w:hAnsi="Tahoma"/>
          <w:spacing w:val="-3"/>
          <w:szCs w:val="24"/>
        </w:rPr>
        <w:t xml:space="preserve">e </w:t>
      </w:r>
      <w:r w:rsidR="007950D1" w:rsidRPr="007950D1">
        <w:rPr>
          <w:rFonts w:ascii="Tahoma" w:hAnsi="Tahoma"/>
          <w:spacing w:val="-3"/>
          <w:szCs w:val="24"/>
        </w:rPr>
        <w:t>renovation and addition</w:t>
      </w:r>
      <w:r w:rsidR="00D658EC">
        <w:rPr>
          <w:rFonts w:ascii="Tahoma" w:hAnsi="Tahoma"/>
          <w:spacing w:val="-3"/>
          <w:szCs w:val="24"/>
        </w:rPr>
        <w:t>s</w:t>
      </w:r>
      <w:r w:rsidR="002E1420" w:rsidRPr="00443E8F">
        <w:rPr>
          <w:rFonts w:ascii="Tahoma" w:hAnsi="Tahoma"/>
          <w:spacing w:val="-3"/>
          <w:szCs w:val="24"/>
        </w:rPr>
        <w:t>.</w:t>
      </w:r>
      <w:r w:rsidR="0048510A">
        <w:rPr>
          <w:rFonts w:ascii="Tahoma" w:hAnsi="Tahoma"/>
          <w:spacing w:val="-3"/>
          <w:szCs w:val="24"/>
        </w:rPr>
        <w:t xml:space="preserve"> The estimated construction budget is </w:t>
      </w:r>
      <w:r w:rsidR="004F24BD">
        <w:rPr>
          <w:rFonts w:ascii="Tahoma" w:hAnsi="Tahoma"/>
          <w:spacing w:val="-3"/>
          <w:szCs w:val="24"/>
        </w:rPr>
        <w:t>$</w:t>
      </w:r>
      <w:r w:rsidR="004C239B">
        <w:rPr>
          <w:rFonts w:ascii="Tahoma" w:hAnsi="Tahoma"/>
          <w:spacing w:val="-3"/>
          <w:szCs w:val="24"/>
        </w:rPr>
        <w:t>4</w:t>
      </w:r>
      <w:r w:rsidR="003D3B0A">
        <w:rPr>
          <w:rFonts w:ascii="Tahoma" w:hAnsi="Tahoma"/>
          <w:spacing w:val="-3"/>
          <w:szCs w:val="24"/>
        </w:rPr>
        <w:t>8</w:t>
      </w:r>
      <w:r w:rsidR="00F37D48">
        <w:rPr>
          <w:rFonts w:ascii="Tahoma" w:hAnsi="Tahoma"/>
          <w:spacing w:val="-3"/>
          <w:szCs w:val="24"/>
        </w:rPr>
        <w:t>,</w:t>
      </w:r>
      <w:r w:rsidR="001E6179">
        <w:rPr>
          <w:rFonts w:ascii="Tahoma" w:hAnsi="Tahoma"/>
          <w:spacing w:val="-3"/>
          <w:szCs w:val="24"/>
        </w:rPr>
        <w:t>725,000</w:t>
      </w:r>
      <w:r w:rsidR="001E4F98">
        <w:rPr>
          <w:rFonts w:ascii="Tahoma" w:hAnsi="Tahoma"/>
          <w:spacing w:val="-3"/>
          <w:szCs w:val="24"/>
        </w:rPr>
        <w:t xml:space="preserve">. </w:t>
      </w:r>
      <w:r w:rsidR="004F24BD">
        <w:rPr>
          <w:rFonts w:ascii="Tahoma" w:hAnsi="Tahoma"/>
          <w:spacing w:val="-3"/>
          <w:szCs w:val="24"/>
        </w:rPr>
        <w:t xml:space="preserve">The overall budget </w:t>
      </w:r>
      <w:r w:rsidR="00B2281A">
        <w:rPr>
          <w:rFonts w:ascii="Tahoma" w:hAnsi="Tahoma"/>
          <w:spacing w:val="-3"/>
          <w:szCs w:val="24"/>
        </w:rPr>
        <w:t>includes</w:t>
      </w:r>
      <w:r w:rsidR="001A5F0F">
        <w:rPr>
          <w:rFonts w:ascii="Tahoma" w:hAnsi="Tahoma"/>
          <w:spacing w:val="-3"/>
          <w:szCs w:val="24"/>
        </w:rPr>
        <w:t xml:space="preserve"> design, advertising, FFE, and owner contingency </w:t>
      </w:r>
      <w:r w:rsidR="00F81C15">
        <w:rPr>
          <w:rFonts w:ascii="Tahoma" w:hAnsi="Tahoma"/>
          <w:spacing w:val="-3"/>
          <w:szCs w:val="24"/>
        </w:rPr>
        <w:t>for</w:t>
      </w:r>
      <w:r w:rsidR="009A4166">
        <w:rPr>
          <w:rFonts w:ascii="Tahoma" w:hAnsi="Tahoma"/>
          <w:spacing w:val="-3"/>
          <w:szCs w:val="24"/>
        </w:rPr>
        <w:t xml:space="preserve"> a total of $</w:t>
      </w:r>
      <w:r w:rsidR="001E6179">
        <w:rPr>
          <w:rFonts w:ascii="Tahoma" w:hAnsi="Tahoma"/>
          <w:spacing w:val="-3"/>
          <w:szCs w:val="24"/>
        </w:rPr>
        <w:t>65,000,000</w:t>
      </w:r>
      <w:r w:rsidR="001E4F98">
        <w:rPr>
          <w:rFonts w:ascii="Tahoma" w:hAnsi="Tahoma"/>
          <w:spacing w:val="-3"/>
          <w:szCs w:val="24"/>
        </w:rPr>
        <w:t xml:space="preserve">. </w:t>
      </w:r>
      <w:r w:rsidR="00D92FBC">
        <w:rPr>
          <w:rFonts w:ascii="Tahoma" w:hAnsi="Tahoma"/>
          <w:spacing w:val="-3"/>
          <w:szCs w:val="24"/>
        </w:rPr>
        <w:t xml:space="preserve">The scope of this </w:t>
      </w:r>
      <w:r w:rsidR="00B2281A">
        <w:rPr>
          <w:rFonts w:ascii="Tahoma" w:hAnsi="Tahoma"/>
          <w:spacing w:val="-3"/>
          <w:szCs w:val="24"/>
        </w:rPr>
        <w:t>work includes new addition</w:t>
      </w:r>
      <w:r w:rsidR="00F8318A">
        <w:rPr>
          <w:rFonts w:ascii="Tahoma" w:hAnsi="Tahoma"/>
          <w:spacing w:val="-3"/>
          <w:szCs w:val="24"/>
        </w:rPr>
        <w:t>s</w:t>
      </w:r>
      <w:r w:rsidR="00B2281A">
        <w:rPr>
          <w:rFonts w:ascii="Tahoma" w:hAnsi="Tahoma"/>
          <w:spacing w:val="-3"/>
          <w:szCs w:val="24"/>
        </w:rPr>
        <w:t xml:space="preserve"> and </w:t>
      </w:r>
      <w:r w:rsidR="009F663C">
        <w:rPr>
          <w:rFonts w:ascii="Tahoma" w:hAnsi="Tahoma"/>
          <w:spacing w:val="-3"/>
          <w:szCs w:val="24"/>
        </w:rPr>
        <w:t xml:space="preserve">minimal </w:t>
      </w:r>
      <w:r w:rsidR="00B2281A">
        <w:rPr>
          <w:rFonts w:ascii="Tahoma" w:hAnsi="Tahoma"/>
          <w:spacing w:val="-3"/>
          <w:szCs w:val="24"/>
        </w:rPr>
        <w:t xml:space="preserve">renovation of the existing </w:t>
      </w:r>
      <w:r w:rsidR="00746279">
        <w:rPr>
          <w:rFonts w:ascii="Tahoma" w:hAnsi="Tahoma"/>
          <w:spacing w:val="-3"/>
          <w:szCs w:val="24"/>
        </w:rPr>
        <w:t xml:space="preserve">campus </w:t>
      </w:r>
      <w:r w:rsidR="005131AC">
        <w:rPr>
          <w:rFonts w:ascii="Tahoma" w:hAnsi="Tahoma"/>
          <w:spacing w:val="-3"/>
          <w:szCs w:val="24"/>
        </w:rPr>
        <w:t xml:space="preserve">and </w:t>
      </w:r>
      <w:r w:rsidR="0069259B">
        <w:rPr>
          <w:rFonts w:ascii="Tahoma" w:hAnsi="Tahoma"/>
          <w:spacing w:val="-3"/>
          <w:szCs w:val="24"/>
        </w:rPr>
        <w:t>use of</w:t>
      </w:r>
      <w:r w:rsidR="00A1527C">
        <w:rPr>
          <w:rFonts w:ascii="Tahoma" w:hAnsi="Tahoma"/>
          <w:spacing w:val="-3"/>
          <w:szCs w:val="24"/>
        </w:rPr>
        <w:t xml:space="preserve"> </w:t>
      </w:r>
      <w:proofErr w:type="gramStart"/>
      <w:r w:rsidR="00A1527C">
        <w:rPr>
          <w:rFonts w:ascii="Tahoma" w:hAnsi="Tahoma"/>
          <w:spacing w:val="-3"/>
          <w:szCs w:val="24"/>
        </w:rPr>
        <w:t>20</w:t>
      </w:r>
      <w:r w:rsidR="00002A2F">
        <w:rPr>
          <w:rFonts w:ascii="Tahoma" w:hAnsi="Tahoma"/>
          <w:spacing w:val="-3"/>
          <w:szCs w:val="24"/>
        </w:rPr>
        <w:t>2</w:t>
      </w:r>
      <w:r w:rsidR="00A1527C">
        <w:rPr>
          <w:rFonts w:ascii="Tahoma" w:hAnsi="Tahoma"/>
          <w:spacing w:val="-3"/>
          <w:szCs w:val="24"/>
        </w:rPr>
        <w:t xml:space="preserve">4 1% </w:t>
      </w:r>
      <w:r w:rsidR="00CC61F0">
        <w:rPr>
          <w:rFonts w:ascii="Tahoma" w:hAnsi="Tahoma"/>
          <w:spacing w:val="-3"/>
          <w:szCs w:val="24"/>
        </w:rPr>
        <w:t xml:space="preserve">Sales Tax </w:t>
      </w:r>
      <w:r w:rsidR="001E4F98">
        <w:rPr>
          <w:rFonts w:ascii="Tahoma" w:hAnsi="Tahoma"/>
          <w:spacing w:val="-3"/>
          <w:szCs w:val="24"/>
        </w:rPr>
        <w:t>funds</w:t>
      </w:r>
      <w:proofErr w:type="gramEnd"/>
      <w:r w:rsidR="001E4F98">
        <w:rPr>
          <w:rFonts w:ascii="Tahoma" w:hAnsi="Tahoma"/>
          <w:spacing w:val="-3"/>
          <w:szCs w:val="24"/>
        </w:rPr>
        <w:t>.</w:t>
      </w:r>
    </w:p>
    <w:p w14:paraId="371010B4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7E5D9A16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  <w:r w:rsidRPr="00443E8F">
        <w:rPr>
          <w:rFonts w:ascii="Tahoma" w:hAnsi="Tahoma"/>
          <w:b/>
          <w:spacing w:val="-3"/>
          <w:szCs w:val="24"/>
        </w:rPr>
        <w:t>ADMINISTRATIVE CONSIDERATION:</w:t>
      </w:r>
    </w:p>
    <w:p w14:paraId="67ED2FE2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1152CE8A" w14:textId="5EA78D5A" w:rsidR="003F0456" w:rsidRPr="00443E8F" w:rsidRDefault="003F0456" w:rsidP="004B45D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  <w:r w:rsidR="003A46C2" w:rsidRPr="00443E8F">
        <w:rPr>
          <w:rFonts w:ascii="Tahoma" w:hAnsi="Tahoma"/>
          <w:spacing w:val="-3"/>
          <w:szCs w:val="24"/>
        </w:rPr>
        <w:t xml:space="preserve">The Architects will present the </w:t>
      </w:r>
      <w:r w:rsidR="00B403B8" w:rsidRPr="00443E8F">
        <w:rPr>
          <w:rFonts w:ascii="Tahoma" w:hAnsi="Tahoma"/>
          <w:spacing w:val="-3"/>
          <w:szCs w:val="24"/>
        </w:rPr>
        <w:t>c</w:t>
      </w:r>
      <w:r w:rsidR="001D3C3F">
        <w:rPr>
          <w:rFonts w:ascii="Tahoma" w:hAnsi="Tahoma"/>
          <w:spacing w:val="-3"/>
          <w:szCs w:val="24"/>
        </w:rPr>
        <w:t>onceptual</w:t>
      </w:r>
      <w:r w:rsidR="00B403B8" w:rsidRPr="00443E8F">
        <w:rPr>
          <w:rFonts w:ascii="Tahoma" w:hAnsi="Tahoma"/>
          <w:spacing w:val="-3"/>
          <w:szCs w:val="24"/>
        </w:rPr>
        <w:t xml:space="preserve"> </w:t>
      </w:r>
      <w:r w:rsidR="003A46C2" w:rsidRPr="00443E8F">
        <w:rPr>
          <w:rFonts w:ascii="Tahoma" w:hAnsi="Tahoma"/>
          <w:spacing w:val="-3"/>
          <w:szCs w:val="24"/>
        </w:rPr>
        <w:t xml:space="preserve">design </w:t>
      </w:r>
      <w:r w:rsidR="00655655">
        <w:rPr>
          <w:rFonts w:ascii="Tahoma" w:hAnsi="Tahoma"/>
          <w:spacing w:val="-3"/>
          <w:szCs w:val="24"/>
        </w:rPr>
        <w:t xml:space="preserve">plans and preliminary budget </w:t>
      </w:r>
      <w:r w:rsidR="003A46C2" w:rsidRPr="00443E8F">
        <w:rPr>
          <w:rFonts w:ascii="Tahoma" w:hAnsi="Tahoma"/>
          <w:spacing w:val="-3"/>
          <w:szCs w:val="24"/>
        </w:rPr>
        <w:t xml:space="preserve">for the </w:t>
      </w:r>
      <w:r w:rsidR="00A06411">
        <w:rPr>
          <w:rFonts w:ascii="Tahoma" w:hAnsi="Tahoma"/>
          <w:spacing w:val="-3"/>
          <w:szCs w:val="24"/>
        </w:rPr>
        <w:t>Midland Valley</w:t>
      </w:r>
      <w:r w:rsidR="00456567">
        <w:rPr>
          <w:rFonts w:ascii="Tahoma" w:hAnsi="Tahoma"/>
          <w:spacing w:val="-3"/>
          <w:szCs w:val="24"/>
        </w:rPr>
        <w:t xml:space="preserve"> High School </w:t>
      </w:r>
      <w:r w:rsidR="00002A2F" w:rsidRPr="00002A2F">
        <w:rPr>
          <w:rFonts w:ascii="Tahoma" w:hAnsi="Tahoma"/>
          <w:spacing w:val="-3"/>
          <w:szCs w:val="24"/>
        </w:rPr>
        <w:t>renovation and addition</w:t>
      </w:r>
      <w:r w:rsidR="00F8318A">
        <w:rPr>
          <w:rFonts w:ascii="Tahoma" w:hAnsi="Tahoma"/>
          <w:spacing w:val="-3"/>
          <w:szCs w:val="24"/>
        </w:rPr>
        <w:t>s</w:t>
      </w:r>
      <w:r w:rsidR="00CC61F0">
        <w:rPr>
          <w:rFonts w:ascii="Tahoma" w:hAnsi="Tahoma"/>
          <w:spacing w:val="-3"/>
          <w:szCs w:val="24"/>
        </w:rPr>
        <w:t>.</w:t>
      </w:r>
      <w:r w:rsidR="003A46C2" w:rsidRPr="00443E8F">
        <w:rPr>
          <w:rFonts w:ascii="Tahoma" w:hAnsi="Tahoma"/>
          <w:spacing w:val="-3"/>
          <w:szCs w:val="24"/>
        </w:rPr>
        <w:t xml:space="preserve"> Preliminary construction cost estimates and architectural plans will also be distributed for the Board’s review at the </w:t>
      </w:r>
      <w:r w:rsidR="0098245C">
        <w:rPr>
          <w:rFonts w:ascii="Tahoma" w:hAnsi="Tahoma"/>
          <w:spacing w:val="-3"/>
          <w:szCs w:val="24"/>
        </w:rPr>
        <w:t>b</w:t>
      </w:r>
      <w:r w:rsidR="003A46C2" w:rsidRPr="00443E8F">
        <w:rPr>
          <w:rFonts w:ascii="Tahoma" w:hAnsi="Tahoma"/>
          <w:spacing w:val="-3"/>
          <w:szCs w:val="24"/>
        </w:rPr>
        <w:t xml:space="preserve">oard </w:t>
      </w:r>
      <w:r w:rsidR="0098245C">
        <w:rPr>
          <w:rFonts w:ascii="Tahoma" w:hAnsi="Tahoma"/>
          <w:spacing w:val="-3"/>
          <w:szCs w:val="24"/>
        </w:rPr>
        <w:t>m</w:t>
      </w:r>
      <w:r w:rsidR="003A46C2" w:rsidRPr="00443E8F">
        <w:rPr>
          <w:rFonts w:ascii="Tahoma" w:hAnsi="Tahoma"/>
          <w:spacing w:val="-3"/>
          <w:szCs w:val="24"/>
        </w:rPr>
        <w:t>eeting</w:t>
      </w:r>
      <w:r w:rsidR="00CC61F0">
        <w:rPr>
          <w:rFonts w:ascii="Tahoma" w:hAnsi="Tahoma"/>
          <w:spacing w:val="-3"/>
          <w:szCs w:val="24"/>
        </w:rPr>
        <w:t xml:space="preserve"> for informational purposes</w:t>
      </w:r>
      <w:r w:rsidR="003A46C2" w:rsidRPr="00443E8F">
        <w:rPr>
          <w:rFonts w:ascii="Tahoma" w:hAnsi="Tahoma"/>
          <w:spacing w:val="-3"/>
          <w:szCs w:val="24"/>
        </w:rPr>
        <w:t>.</w:t>
      </w:r>
    </w:p>
    <w:p w14:paraId="30CA4B04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</w:p>
    <w:p w14:paraId="5BACABD9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b/>
          <w:spacing w:val="-3"/>
          <w:szCs w:val="24"/>
        </w:rPr>
        <w:t>RECOMMENDATION:</w:t>
      </w:r>
    </w:p>
    <w:p w14:paraId="0A49840B" w14:textId="77777777" w:rsidR="008039BE" w:rsidRPr="00443E8F" w:rsidRDefault="008039BE" w:rsidP="004B45DB">
      <w:pPr>
        <w:ind w:left="1440" w:hanging="720"/>
        <w:jc w:val="both"/>
        <w:rPr>
          <w:rFonts w:ascii="Tahoma" w:hAnsi="Tahoma" w:cs="Tahoma"/>
          <w:spacing w:val="-3"/>
          <w:szCs w:val="24"/>
        </w:rPr>
      </w:pPr>
    </w:p>
    <w:p w14:paraId="415B562A" w14:textId="3C91A3AD" w:rsidR="003A46C2" w:rsidRPr="00443E8F" w:rsidRDefault="00050C1E" w:rsidP="004B45DB">
      <w:pPr>
        <w:ind w:left="720"/>
        <w:jc w:val="both"/>
        <w:rPr>
          <w:rFonts w:ascii="Tahoma" w:hAnsi="Tahoma" w:cs="Tahoma"/>
          <w:bCs/>
          <w:spacing w:val="-3"/>
          <w:szCs w:val="24"/>
        </w:rPr>
      </w:pPr>
      <w:r>
        <w:rPr>
          <w:rFonts w:ascii="Tahoma" w:hAnsi="Tahoma" w:cs="Tahoma"/>
          <w:bCs/>
          <w:spacing w:val="-3"/>
          <w:szCs w:val="24"/>
        </w:rPr>
        <w:t>Review</w:t>
      </w:r>
      <w:r w:rsidR="003A46C2" w:rsidRPr="00443E8F">
        <w:rPr>
          <w:rFonts w:ascii="Tahoma" w:hAnsi="Tahoma" w:cs="Tahoma"/>
          <w:bCs/>
          <w:spacing w:val="-3"/>
          <w:szCs w:val="24"/>
        </w:rPr>
        <w:t xml:space="preserve"> the c</w:t>
      </w:r>
      <w:r w:rsidR="00AA1895">
        <w:rPr>
          <w:rFonts w:ascii="Tahoma" w:hAnsi="Tahoma" w:cs="Tahoma"/>
          <w:bCs/>
          <w:spacing w:val="-3"/>
          <w:szCs w:val="24"/>
        </w:rPr>
        <w:t>onceptual</w:t>
      </w:r>
      <w:r w:rsidR="003A46C2" w:rsidRPr="00443E8F">
        <w:rPr>
          <w:rFonts w:ascii="Tahoma" w:hAnsi="Tahoma" w:cs="Tahoma"/>
          <w:bCs/>
          <w:spacing w:val="-3"/>
          <w:szCs w:val="24"/>
        </w:rPr>
        <w:t xml:space="preserve"> desig</w:t>
      </w:r>
      <w:r w:rsidR="00AA1895">
        <w:rPr>
          <w:rFonts w:ascii="Tahoma" w:hAnsi="Tahoma" w:cs="Tahoma"/>
          <w:bCs/>
          <w:spacing w:val="-3"/>
          <w:szCs w:val="24"/>
        </w:rPr>
        <w:t>n</w:t>
      </w:r>
      <w:r w:rsidR="00CC39A1">
        <w:rPr>
          <w:rFonts w:ascii="Tahoma" w:hAnsi="Tahoma" w:cs="Tahoma"/>
          <w:bCs/>
          <w:spacing w:val="-3"/>
          <w:szCs w:val="24"/>
        </w:rPr>
        <w:t xml:space="preserve"> plans</w:t>
      </w:r>
      <w:r w:rsidR="003A46C2" w:rsidRPr="00443E8F">
        <w:rPr>
          <w:rFonts w:ascii="Tahoma" w:hAnsi="Tahoma" w:cs="Tahoma"/>
          <w:bCs/>
          <w:spacing w:val="-3"/>
          <w:szCs w:val="24"/>
        </w:rPr>
        <w:t xml:space="preserve"> and preliminary </w:t>
      </w:r>
      <w:r w:rsidR="008D7874">
        <w:rPr>
          <w:rFonts w:ascii="Tahoma" w:hAnsi="Tahoma" w:cs="Tahoma"/>
          <w:bCs/>
          <w:spacing w:val="-3"/>
          <w:szCs w:val="24"/>
        </w:rPr>
        <w:t>budget</w:t>
      </w:r>
      <w:r w:rsidR="003A46C2" w:rsidRPr="00443E8F">
        <w:rPr>
          <w:rFonts w:ascii="Tahoma" w:hAnsi="Tahoma" w:cs="Tahoma"/>
          <w:bCs/>
          <w:spacing w:val="-3"/>
          <w:szCs w:val="24"/>
        </w:rPr>
        <w:t xml:space="preserve"> estimate for the </w:t>
      </w:r>
      <w:r w:rsidR="00A06411">
        <w:rPr>
          <w:rFonts w:ascii="Tahoma" w:hAnsi="Tahoma"/>
          <w:spacing w:val="-3"/>
          <w:szCs w:val="24"/>
        </w:rPr>
        <w:t>Midland Valley</w:t>
      </w:r>
      <w:r w:rsidR="00F45F88">
        <w:rPr>
          <w:rFonts w:ascii="Tahoma" w:hAnsi="Tahoma"/>
          <w:spacing w:val="-3"/>
          <w:szCs w:val="24"/>
        </w:rPr>
        <w:t xml:space="preserve"> High </w:t>
      </w:r>
      <w:r w:rsidR="003D572D">
        <w:rPr>
          <w:rFonts w:ascii="Tahoma" w:hAnsi="Tahoma"/>
          <w:spacing w:val="-3"/>
          <w:szCs w:val="24"/>
        </w:rPr>
        <w:t>School</w:t>
      </w:r>
      <w:r w:rsidR="00F45F88">
        <w:rPr>
          <w:rFonts w:ascii="Tahoma" w:hAnsi="Tahoma"/>
          <w:spacing w:val="-3"/>
          <w:szCs w:val="24"/>
        </w:rPr>
        <w:t xml:space="preserve"> </w:t>
      </w:r>
      <w:r w:rsidR="00BB709F">
        <w:rPr>
          <w:rFonts w:ascii="Tahoma" w:hAnsi="Tahoma"/>
          <w:spacing w:val="-3"/>
          <w:szCs w:val="24"/>
        </w:rPr>
        <w:t>r</w:t>
      </w:r>
      <w:r w:rsidR="00F45F88">
        <w:rPr>
          <w:rFonts w:ascii="Tahoma" w:hAnsi="Tahoma"/>
          <w:spacing w:val="-3"/>
          <w:szCs w:val="24"/>
        </w:rPr>
        <w:t>enovation</w:t>
      </w:r>
      <w:r w:rsidR="003A60E7">
        <w:rPr>
          <w:rFonts w:ascii="Tahoma" w:hAnsi="Tahoma"/>
          <w:spacing w:val="-3"/>
          <w:szCs w:val="24"/>
        </w:rPr>
        <w:t xml:space="preserve"> and addition</w:t>
      </w:r>
      <w:r w:rsidR="00D033D3">
        <w:rPr>
          <w:rFonts w:ascii="Tahoma" w:hAnsi="Tahoma"/>
          <w:spacing w:val="-3"/>
          <w:szCs w:val="24"/>
        </w:rPr>
        <w:t>s</w:t>
      </w:r>
      <w:r w:rsidR="00F45F88">
        <w:rPr>
          <w:rFonts w:ascii="Tahoma" w:hAnsi="Tahoma"/>
          <w:spacing w:val="-3"/>
          <w:szCs w:val="24"/>
        </w:rPr>
        <w:t xml:space="preserve"> </w:t>
      </w:r>
      <w:r w:rsidR="003A46C2" w:rsidRPr="00443E8F">
        <w:rPr>
          <w:rFonts w:ascii="Tahoma" w:hAnsi="Tahoma" w:cs="Tahoma"/>
          <w:bCs/>
          <w:spacing w:val="-3"/>
          <w:szCs w:val="24"/>
        </w:rPr>
        <w:t xml:space="preserve">as presented by </w:t>
      </w:r>
      <w:r w:rsidR="009623FC" w:rsidRPr="009623FC">
        <w:rPr>
          <w:rFonts w:ascii="Tahoma" w:hAnsi="Tahoma"/>
          <w:spacing w:val="-3"/>
          <w:szCs w:val="24"/>
        </w:rPr>
        <w:t>McMillan Pazdan Smith (MPS</w:t>
      </w:r>
      <w:r w:rsidR="00F37D48">
        <w:rPr>
          <w:rFonts w:ascii="Tahoma" w:hAnsi="Tahoma"/>
          <w:spacing w:val="-3"/>
          <w:szCs w:val="24"/>
        </w:rPr>
        <w:t>)</w:t>
      </w:r>
      <w:r w:rsidR="009623FC" w:rsidRPr="009623FC">
        <w:rPr>
          <w:rFonts w:ascii="Tahoma" w:hAnsi="Tahoma"/>
          <w:spacing w:val="-3"/>
          <w:szCs w:val="24"/>
        </w:rPr>
        <w:t xml:space="preserve"> </w:t>
      </w:r>
      <w:r w:rsidR="00716F9E">
        <w:rPr>
          <w:rFonts w:ascii="Tahoma" w:hAnsi="Tahoma"/>
          <w:spacing w:val="-3"/>
          <w:szCs w:val="24"/>
        </w:rPr>
        <w:t>for information</w:t>
      </w:r>
      <w:r w:rsidR="00CC61F0">
        <w:rPr>
          <w:rFonts w:ascii="Tahoma" w:hAnsi="Tahoma"/>
          <w:spacing w:val="-3"/>
          <w:szCs w:val="24"/>
        </w:rPr>
        <w:t>al purposes</w:t>
      </w:r>
      <w:r w:rsidR="00716F9E">
        <w:rPr>
          <w:rFonts w:ascii="Tahoma" w:hAnsi="Tahoma"/>
          <w:spacing w:val="-3"/>
          <w:szCs w:val="24"/>
        </w:rPr>
        <w:t>.  T</w:t>
      </w:r>
      <w:r w:rsidR="00755E13">
        <w:rPr>
          <w:rFonts w:ascii="Tahoma" w:hAnsi="Tahoma" w:cs="Tahoma"/>
          <w:bCs/>
          <w:spacing w:val="-3"/>
          <w:szCs w:val="24"/>
        </w:rPr>
        <w:t xml:space="preserve">he total budget needed is </w:t>
      </w:r>
      <w:r w:rsidR="004D21BC" w:rsidRPr="004D21BC">
        <w:rPr>
          <w:rFonts w:ascii="Tahoma" w:hAnsi="Tahoma" w:cs="Tahoma"/>
          <w:bCs/>
          <w:spacing w:val="-3"/>
          <w:szCs w:val="24"/>
        </w:rPr>
        <w:t>$</w:t>
      </w:r>
      <w:r w:rsidR="00C20E5E" w:rsidRPr="00C20E5E">
        <w:rPr>
          <w:rFonts w:ascii="Tahoma" w:hAnsi="Tahoma" w:cs="Tahoma"/>
          <w:bCs/>
          <w:spacing w:val="-3"/>
          <w:szCs w:val="24"/>
        </w:rPr>
        <w:t>6</w:t>
      </w:r>
      <w:r w:rsidR="006168E3">
        <w:rPr>
          <w:rFonts w:ascii="Tahoma" w:hAnsi="Tahoma" w:cs="Tahoma"/>
          <w:bCs/>
          <w:spacing w:val="-3"/>
          <w:szCs w:val="24"/>
        </w:rPr>
        <w:t xml:space="preserve">5,000,000 </w:t>
      </w:r>
      <w:r w:rsidR="00243D91">
        <w:rPr>
          <w:rFonts w:ascii="Tahoma" w:hAnsi="Tahoma" w:cs="Tahoma"/>
          <w:bCs/>
          <w:spacing w:val="-3"/>
          <w:szCs w:val="24"/>
        </w:rPr>
        <w:t>using</w:t>
      </w:r>
      <w:r w:rsidR="0069259B" w:rsidRPr="0069259B">
        <w:rPr>
          <w:rFonts w:ascii="Tahoma" w:hAnsi="Tahoma" w:cs="Tahoma"/>
          <w:bCs/>
          <w:spacing w:val="-3"/>
          <w:szCs w:val="24"/>
        </w:rPr>
        <w:t xml:space="preserve"> </w:t>
      </w:r>
      <w:r w:rsidR="00426BCA" w:rsidRPr="0069259B">
        <w:rPr>
          <w:rFonts w:ascii="Tahoma" w:hAnsi="Tahoma" w:cs="Tahoma"/>
          <w:bCs/>
          <w:spacing w:val="-3"/>
          <w:szCs w:val="24"/>
        </w:rPr>
        <w:t>20</w:t>
      </w:r>
      <w:r w:rsidR="004D21BC">
        <w:rPr>
          <w:rFonts w:ascii="Tahoma" w:hAnsi="Tahoma" w:cs="Tahoma"/>
          <w:bCs/>
          <w:spacing w:val="-3"/>
          <w:szCs w:val="24"/>
        </w:rPr>
        <w:t>2</w:t>
      </w:r>
      <w:r w:rsidR="00426BCA" w:rsidRPr="0069259B">
        <w:rPr>
          <w:rFonts w:ascii="Tahoma" w:hAnsi="Tahoma" w:cs="Tahoma"/>
          <w:bCs/>
          <w:spacing w:val="-3"/>
          <w:szCs w:val="24"/>
        </w:rPr>
        <w:t>4</w:t>
      </w:r>
      <w:r w:rsidR="00426BCA">
        <w:rPr>
          <w:rFonts w:ascii="Tahoma" w:hAnsi="Tahoma" w:cs="Tahoma"/>
          <w:bCs/>
          <w:spacing w:val="-3"/>
          <w:szCs w:val="24"/>
        </w:rPr>
        <w:t xml:space="preserve"> 1%</w:t>
      </w:r>
      <w:r w:rsidR="00CC61F0">
        <w:rPr>
          <w:rFonts w:ascii="Tahoma" w:hAnsi="Tahoma" w:cs="Tahoma"/>
          <w:bCs/>
          <w:spacing w:val="-3"/>
          <w:szCs w:val="24"/>
        </w:rPr>
        <w:t xml:space="preserve"> Sales Tax</w:t>
      </w:r>
      <w:r w:rsidR="0069259B" w:rsidRPr="0069259B">
        <w:rPr>
          <w:rFonts w:ascii="Tahoma" w:hAnsi="Tahoma" w:cs="Tahoma"/>
          <w:bCs/>
          <w:spacing w:val="-3"/>
          <w:szCs w:val="24"/>
        </w:rPr>
        <w:t xml:space="preserve"> funds</w:t>
      </w:r>
      <w:r w:rsidR="001E4F98">
        <w:rPr>
          <w:rFonts w:ascii="Tahoma" w:hAnsi="Tahoma" w:cs="Tahoma"/>
          <w:bCs/>
          <w:spacing w:val="-3"/>
          <w:szCs w:val="24"/>
        </w:rPr>
        <w:t xml:space="preserve">. </w:t>
      </w:r>
    </w:p>
    <w:p w14:paraId="68055DA0" w14:textId="77777777" w:rsidR="003A46C2" w:rsidRPr="00443E8F" w:rsidRDefault="003A46C2" w:rsidP="004B45DB">
      <w:pPr>
        <w:ind w:left="1440" w:hanging="720"/>
        <w:jc w:val="both"/>
        <w:rPr>
          <w:rFonts w:ascii="Tahoma" w:hAnsi="Tahoma" w:cs="Tahoma"/>
          <w:spacing w:val="-3"/>
          <w:szCs w:val="24"/>
        </w:rPr>
      </w:pPr>
    </w:p>
    <w:p w14:paraId="30E5B132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b/>
          <w:spacing w:val="-3"/>
          <w:szCs w:val="24"/>
        </w:rPr>
      </w:pPr>
      <w:r w:rsidRPr="00443E8F">
        <w:rPr>
          <w:rFonts w:ascii="Tahoma" w:hAnsi="Tahoma"/>
          <w:b/>
          <w:spacing w:val="-3"/>
          <w:szCs w:val="24"/>
        </w:rPr>
        <w:t>PREPARED BY:</w:t>
      </w:r>
    </w:p>
    <w:p w14:paraId="76CB9E7B" w14:textId="77777777" w:rsidR="003F0456" w:rsidRPr="00443E8F" w:rsidRDefault="003F0456" w:rsidP="004B45DB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Cs w:val="24"/>
        </w:rPr>
      </w:pPr>
    </w:p>
    <w:p w14:paraId="7C8BD448" w14:textId="14C44488" w:rsidR="004C711A" w:rsidRDefault="003F0456" w:rsidP="004B45D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  <w:r w:rsidR="00950F4B">
        <w:rPr>
          <w:rFonts w:ascii="Tahoma" w:hAnsi="Tahoma"/>
          <w:spacing w:val="-3"/>
          <w:szCs w:val="24"/>
        </w:rPr>
        <w:t>Tim Yarborough</w:t>
      </w:r>
    </w:p>
    <w:p w14:paraId="1B5BDB40" w14:textId="151EA9FC" w:rsidR="003F0456" w:rsidRPr="00443E8F" w:rsidRDefault="003F0456" w:rsidP="004B45D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  <w:r w:rsidR="00950F4B">
        <w:rPr>
          <w:rFonts w:ascii="Tahoma" w:hAnsi="Tahoma"/>
          <w:spacing w:val="-3"/>
          <w:szCs w:val="24"/>
        </w:rPr>
        <w:t>Michael F. Jara</w:t>
      </w:r>
    </w:p>
    <w:p w14:paraId="2DF6DAED" w14:textId="77777777" w:rsidR="003F0456" w:rsidRPr="00443E8F" w:rsidRDefault="003F0456" w:rsidP="004B45D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ahoma" w:hAnsi="Tahoma"/>
          <w:spacing w:val="-3"/>
          <w:szCs w:val="24"/>
        </w:rPr>
      </w:pPr>
      <w:r w:rsidRPr="00443E8F">
        <w:rPr>
          <w:rFonts w:ascii="Tahoma" w:hAnsi="Tahoma"/>
          <w:spacing w:val="-3"/>
          <w:szCs w:val="24"/>
        </w:rPr>
        <w:tab/>
      </w:r>
    </w:p>
    <w:sectPr w:rsidR="003F0456" w:rsidRPr="00443E8F">
      <w:endnotePr>
        <w:numFmt w:val="decimal"/>
      </w:endnotePr>
      <w:pgSz w:w="12240" w:h="15840"/>
      <w:pgMar w:top="1440" w:right="1800" w:bottom="1440" w:left="180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2B47" w14:textId="77777777" w:rsidR="00F214BC" w:rsidRDefault="00F214BC">
      <w:pPr>
        <w:spacing w:line="20" w:lineRule="exact"/>
      </w:pPr>
    </w:p>
  </w:endnote>
  <w:endnote w:type="continuationSeparator" w:id="0">
    <w:p w14:paraId="3746CF63" w14:textId="77777777" w:rsidR="00F214BC" w:rsidRDefault="00F214BC">
      <w:r>
        <w:t xml:space="preserve"> </w:t>
      </w:r>
    </w:p>
  </w:endnote>
  <w:endnote w:type="continuationNotice" w:id="1">
    <w:p w14:paraId="2EB109BC" w14:textId="77777777" w:rsidR="00F214BC" w:rsidRDefault="00F214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33D8" w14:textId="77777777" w:rsidR="00F214BC" w:rsidRDefault="00F214BC">
      <w:r>
        <w:separator/>
      </w:r>
    </w:p>
  </w:footnote>
  <w:footnote w:type="continuationSeparator" w:id="0">
    <w:p w14:paraId="45130E7A" w14:textId="77777777" w:rsidR="00F214BC" w:rsidRDefault="00F2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05"/>
    <w:rsid w:val="00002A2F"/>
    <w:rsid w:val="00002FCE"/>
    <w:rsid w:val="00050C1E"/>
    <w:rsid w:val="00085005"/>
    <w:rsid w:val="000B7D1E"/>
    <w:rsid w:val="000E7726"/>
    <w:rsid w:val="00124364"/>
    <w:rsid w:val="00137D7B"/>
    <w:rsid w:val="00150020"/>
    <w:rsid w:val="0019244A"/>
    <w:rsid w:val="00192596"/>
    <w:rsid w:val="001A5F0F"/>
    <w:rsid w:val="001C508D"/>
    <w:rsid w:val="001D3C3F"/>
    <w:rsid w:val="001E4F98"/>
    <w:rsid w:val="001E6179"/>
    <w:rsid w:val="001F4B73"/>
    <w:rsid w:val="00243D91"/>
    <w:rsid w:val="00245F6A"/>
    <w:rsid w:val="0026316B"/>
    <w:rsid w:val="00290666"/>
    <w:rsid w:val="002937D4"/>
    <w:rsid w:val="002D20C9"/>
    <w:rsid w:val="002E1420"/>
    <w:rsid w:val="002F3BE4"/>
    <w:rsid w:val="00333417"/>
    <w:rsid w:val="003427A4"/>
    <w:rsid w:val="003847F3"/>
    <w:rsid w:val="003A46C2"/>
    <w:rsid w:val="003A60E7"/>
    <w:rsid w:val="003D3B0A"/>
    <w:rsid w:val="003D572D"/>
    <w:rsid w:val="003F0456"/>
    <w:rsid w:val="003F47FF"/>
    <w:rsid w:val="00401579"/>
    <w:rsid w:val="00401610"/>
    <w:rsid w:val="0040509C"/>
    <w:rsid w:val="00426BCA"/>
    <w:rsid w:val="00443297"/>
    <w:rsid w:val="00443E8F"/>
    <w:rsid w:val="00456402"/>
    <w:rsid w:val="00456567"/>
    <w:rsid w:val="0048510A"/>
    <w:rsid w:val="004B45DB"/>
    <w:rsid w:val="004C239B"/>
    <w:rsid w:val="004C4F7A"/>
    <w:rsid w:val="004C711A"/>
    <w:rsid w:val="004D21BC"/>
    <w:rsid w:val="004F24BD"/>
    <w:rsid w:val="005131AC"/>
    <w:rsid w:val="00532689"/>
    <w:rsid w:val="0055169F"/>
    <w:rsid w:val="00565F7F"/>
    <w:rsid w:val="00584A95"/>
    <w:rsid w:val="00592C61"/>
    <w:rsid w:val="005A62FF"/>
    <w:rsid w:val="005C45CF"/>
    <w:rsid w:val="005F4DE9"/>
    <w:rsid w:val="006168E3"/>
    <w:rsid w:val="00635AC9"/>
    <w:rsid w:val="00640E6F"/>
    <w:rsid w:val="00652DD4"/>
    <w:rsid w:val="00655655"/>
    <w:rsid w:val="00657361"/>
    <w:rsid w:val="006779FC"/>
    <w:rsid w:val="0069259B"/>
    <w:rsid w:val="006A3EDD"/>
    <w:rsid w:val="006B019E"/>
    <w:rsid w:val="006C3AC9"/>
    <w:rsid w:val="006D4DCF"/>
    <w:rsid w:val="006D5258"/>
    <w:rsid w:val="006D5ACF"/>
    <w:rsid w:val="006F6BDB"/>
    <w:rsid w:val="00710867"/>
    <w:rsid w:val="00714267"/>
    <w:rsid w:val="00714BA8"/>
    <w:rsid w:val="00716F9E"/>
    <w:rsid w:val="007430A5"/>
    <w:rsid w:val="00746279"/>
    <w:rsid w:val="00747CC2"/>
    <w:rsid w:val="00755E13"/>
    <w:rsid w:val="00762594"/>
    <w:rsid w:val="007950D1"/>
    <w:rsid w:val="007D403E"/>
    <w:rsid w:val="007E322C"/>
    <w:rsid w:val="007E5686"/>
    <w:rsid w:val="008039BE"/>
    <w:rsid w:val="00804F20"/>
    <w:rsid w:val="00814989"/>
    <w:rsid w:val="00815B7A"/>
    <w:rsid w:val="0082098E"/>
    <w:rsid w:val="00830D50"/>
    <w:rsid w:val="00853291"/>
    <w:rsid w:val="008552BB"/>
    <w:rsid w:val="00864601"/>
    <w:rsid w:val="00885A85"/>
    <w:rsid w:val="008D7874"/>
    <w:rsid w:val="008F1559"/>
    <w:rsid w:val="00914270"/>
    <w:rsid w:val="009254DF"/>
    <w:rsid w:val="00936717"/>
    <w:rsid w:val="00941299"/>
    <w:rsid w:val="00950F4B"/>
    <w:rsid w:val="009553C8"/>
    <w:rsid w:val="009623FC"/>
    <w:rsid w:val="0098245C"/>
    <w:rsid w:val="009A4166"/>
    <w:rsid w:val="009B3E9E"/>
    <w:rsid w:val="009F663C"/>
    <w:rsid w:val="00A06411"/>
    <w:rsid w:val="00A1527C"/>
    <w:rsid w:val="00A612FD"/>
    <w:rsid w:val="00A64498"/>
    <w:rsid w:val="00A645E0"/>
    <w:rsid w:val="00A83C27"/>
    <w:rsid w:val="00A84FA0"/>
    <w:rsid w:val="00AA1895"/>
    <w:rsid w:val="00AC0225"/>
    <w:rsid w:val="00B00384"/>
    <w:rsid w:val="00B2281A"/>
    <w:rsid w:val="00B25E63"/>
    <w:rsid w:val="00B33134"/>
    <w:rsid w:val="00B403B8"/>
    <w:rsid w:val="00BA09DF"/>
    <w:rsid w:val="00BB709F"/>
    <w:rsid w:val="00BC2AC9"/>
    <w:rsid w:val="00BD02EC"/>
    <w:rsid w:val="00BE340B"/>
    <w:rsid w:val="00BE65EA"/>
    <w:rsid w:val="00BF112A"/>
    <w:rsid w:val="00BF1872"/>
    <w:rsid w:val="00C20E5E"/>
    <w:rsid w:val="00C33DB2"/>
    <w:rsid w:val="00C73600"/>
    <w:rsid w:val="00C80CDC"/>
    <w:rsid w:val="00CC0F68"/>
    <w:rsid w:val="00CC39A1"/>
    <w:rsid w:val="00CC61F0"/>
    <w:rsid w:val="00CE48A0"/>
    <w:rsid w:val="00D033D3"/>
    <w:rsid w:val="00D034EC"/>
    <w:rsid w:val="00D30025"/>
    <w:rsid w:val="00D45404"/>
    <w:rsid w:val="00D53A8D"/>
    <w:rsid w:val="00D57663"/>
    <w:rsid w:val="00D658EC"/>
    <w:rsid w:val="00D92FBC"/>
    <w:rsid w:val="00DA37F8"/>
    <w:rsid w:val="00DA7A81"/>
    <w:rsid w:val="00E060A4"/>
    <w:rsid w:val="00E26146"/>
    <w:rsid w:val="00E27849"/>
    <w:rsid w:val="00E417A5"/>
    <w:rsid w:val="00E4271C"/>
    <w:rsid w:val="00E5799D"/>
    <w:rsid w:val="00E9546B"/>
    <w:rsid w:val="00EA071A"/>
    <w:rsid w:val="00EE0138"/>
    <w:rsid w:val="00EF4141"/>
    <w:rsid w:val="00F214BC"/>
    <w:rsid w:val="00F23BFA"/>
    <w:rsid w:val="00F37D48"/>
    <w:rsid w:val="00F45F88"/>
    <w:rsid w:val="00F52968"/>
    <w:rsid w:val="00F63FC4"/>
    <w:rsid w:val="00F81C15"/>
    <w:rsid w:val="00F8318A"/>
    <w:rsid w:val="00FD3219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3E210"/>
  <w15:chartTrackingRefBased/>
  <w15:docId w15:val="{86749C11-D852-4125-91AF-3871AD51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ahoma" w:hAnsi="Tahoma"/>
      <w:spacing w:val="-3"/>
    </w:rPr>
  </w:style>
  <w:style w:type="paragraph" w:styleId="BalloonText">
    <w:name w:val="Balloon Text"/>
    <w:basedOn w:val="Normal"/>
    <w:semiHidden/>
    <w:rsid w:val="00747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8afa24-00e6-4083-b36f-32214dc642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E6A084578E46AFE234F89A8ADD72" ma:contentTypeVersion="14" ma:contentTypeDescription="Create a new document." ma:contentTypeScope="" ma:versionID="d49a056d0a50e5402d128fa92704d359">
  <xsd:schema xmlns:xsd="http://www.w3.org/2001/XMLSchema" xmlns:xs="http://www.w3.org/2001/XMLSchema" xmlns:p="http://schemas.microsoft.com/office/2006/metadata/properties" xmlns:ns3="42235365-d3f3-4e39-92f0-21f3a73bd34e" xmlns:ns4="1b8afa24-00e6-4083-b36f-32214dc6427b" targetNamespace="http://schemas.microsoft.com/office/2006/metadata/properties" ma:root="true" ma:fieldsID="71ccca824bc920f59b51c2ac1278df34" ns3:_="" ns4:_="">
    <xsd:import namespace="42235365-d3f3-4e39-92f0-21f3a73bd34e"/>
    <xsd:import namespace="1b8afa24-00e6-4083-b36f-32214dc642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365-d3f3-4e39-92f0-21f3a73bd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fa24-00e6-4083-b36f-32214dc6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C7FE-FE8A-4AEC-99B1-75CE949B874F}">
  <ds:schemaRefs>
    <ds:schemaRef ds:uri="http://schemas.microsoft.com/office/2006/metadata/properties"/>
    <ds:schemaRef ds:uri="http://schemas.microsoft.com/office/infopath/2007/PartnerControls"/>
    <ds:schemaRef ds:uri="1b8afa24-00e6-4083-b36f-32214dc6427b"/>
  </ds:schemaRefs>
</ds:datastoreItem>
</file>

<file path=customXml/itemProps2.xml><?xml version="1.0" encoding="utf-8"?>
<ds:datastoreItem xmlns:ds="http://schemas.openxmlformats.org/officeDocument/2006/customXml" ds:itemID="{CD2F8F28-76EE-4958-B186-0D702852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365-d3f3-4e39-92f0-21f3a73bd34e"/>
    <ds:schemaRef ds:uri="1b8afa24-00e6-4083-b36f-32214dc64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C7F1C-D096-4128-8549-0C92B2B74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1E2DB-FB3C-4722-8169-63803764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 County User</dc:creator>
  <cp:keywords/>
  <cp:lastModifiedBy>Kimberly Waters</cp:lastModifiedBy>
  <cp:revision>2</cp:revision>
  <cp:lastPrinted>2025-09-12T17:28:00Z</cp:lastPrinted>
  <dcterms:created xsi:type="dcterms:W3CDTF">2025-11-06T17:24:00Z</dcterms:created>
  <dcterms:modified xsi:type="dcterms:W3CDTF">2025-11-06T17:24:00Z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0x01010011C4E6A084578E46AFE234F89A8ADD72</vt:lpwstr>
  </property>
</Properties>
</file>